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C66D4" w14:textId="0360FB53" w:rsidR="0002239F" w:rsidRDefault="000F0131">
      <w:proofErr w:type="spellStart"/>
      <w:r>
        <w:t>Lk</w:t>
      </w:r>
      <w:proofErr w:type="spellEnd"/>
      <w:r>
        <w:t xml:space="preserve"> 13,10–17</w:t>
      </w:r>
    </w:p>
    <w:p w14:paraId="339F1FA7" w14:textId="77777777" w:rsidR="000F0131" w:rsidRDefault="000F0131"/>
    <w:p w14:paraId="6183AE06" w14:textId="5132306D" w:rsidR="005A6230" w:rsidRDefault="00B61AFA">
      <w:r>
        <w:t>Amikor Jézus tanít, mindig bemutatkozik: mindig meg lehet tudni valamit abból, hogy ki Ő.</w:t>
      </w:r>
      <w:r w:rsidR="00975101">
        <w:t xml:space="preserve"> Másként tanít, mint mások. Más választ ad a kérdésekre, mint amit mi adnánk</w:t>
      </w:r>
      <w:r w:rsidR="00D92F6B">
        <w:t>, és a válaszával Istenre, az Ő igazságára, kegyelmére</w:t>
      </w:r>
      <w:r w:rsidR="00163538">
        <w:t>, hatalmára</w:t>
      </w:r>
      <w:r w:rsidR="00D92F6B">
        <w:t xml:space="preserve"> mutat</w:t>
      </w:r>
      <w:r w:rsidR="00EB4A09">
        <w:t xml:space="preserve"> – vagy arra, hogy nem vagyunk mi olyan „igazak”, tiszták, mint gondoljuk.</w:t>
      </w:r>
      <w:r w:rsidR="00A34912">
        <w:t xml:space="preserve"> Úgy tanít, mint akinek hatalma van.</w:t>
      </w:r>
      <w:r w:rsidR="002F0BDC">
        <w:t xml:space="preserve"> Mi nem tudunk úgy tanítani: mi el tudjuk mondani, amit tudunk arról, hogy hogyan működik a világ, hogyan kezeljünk bizonyos problémákat, de minden tanításunk és képességünk</w:t>
      </w:r>
      <w:r w:rsidR="001A7A63">
        <w:t xml:space="preserve"> véges.</w:t>
      </w:r>
      <w:r w:rsidR="008D17E5">
        <w:t xml:space="preserve"> – Jézus tanít imádkozni is, de nemcsak azért, hogy amire mi már nem vagyunk képesek, abban kérjük Isten segítségét. Arra tanít, hogy egészen bízzuk rá magunkat Istenre.</w:t>
      </w:r>
    </w:p>
    <w:p w14:paraId="430A5F68" w14:textId="05C85DE8" w:rsidR="003E4292" w:rsidRDefault="00DD1402">
      <w:r>
        <w:t>Amikor zsinagógában tanít, akkor az Írások alapján magyaráz.</w:t>
      </w:r>
      <w:r w:rsidR="001D30FC">
        <w:t xml:space="preserve"> Ezt is másképpen teszi, mint ahogy addig tették.</w:t>
      </w:r>
      <w:r w:rsidR="00D444DB">
        <w:t xml:space="preserve"> Csak Ő mondhatta: „ma teljesedett be ez az írás”.</w:t>
      </w:r>
      <w:r w:rsidR="00BF6474">
        <w:t xml:space="preserve"> Akkor nem hittek neki.</w:t>
      </w:r>
    </w:p>
    <w:p w14:paraId="7D9BDC83" w14:textId="41A3C28C" w:rsidR="008424AA" w:rsidRDefault="00F00E57">
      <w:r>
        <w:t xml:space="preserve">Most is </w:t>
      </w:r>
      <w:r w:rsidR="00757107">
        <w:t xml:space="preserve">egy </w:t>
      </w:r>
      <w:r>
        <w:t>zsinagógában tanít, és „jó volna tudni”, mit és hogyan magyarázott.</w:t>
      </w:r>
      <w:r w:rsidR="002C39A6">
        <w:t xml:space="preserve"> Biztos, hogy itt is hatalommal tanított, de most másképpen is megmutatta a hatalmát.</w:t>
      </w:r>
    </w:p>
    <w:p w14:paraId="2BF2858F" w14:textId="341A72A6" w:rsidR="003E54B2" w:rsidRDefault="00EE780C">
      <w:r>
        <w:t>A meggörnyedt asszonyban „betegség lelke” lakott.</w:t>
      </w:r>
      <w:r w:rsidR="009524AA">
        <w:t xml:space="preserve"> A betegsége nemcsak testi volt, hanem egy olyan „lélek” volt benne, ami ezt okozta</w:t>
      </w:r>
      <w:r w:rsidR="00867179">
        <w:t>.</w:t>
      </w:r>
      <w:r w:rsidR="00114D52">
        <w:t xml:space="preserve"> </w:t>
      </w:r>
      <w:r w:rsidR="00305BA7">
        <w:t>Mi csak a testi bajt láttuk volna, Jézus látja az okot is.</w:t>
      </w:r>
      <w:r w:rsidR="006157DB">
        <w:t xml:space="preserve"> Látja, ha valaki meg van kötözve. Látja, ha egy hívő még nem szabad: valamilyen bűne fogva tartja.</w:t>
      </w:r>
      <w:r w:rsidR="00575DAA">
        <w:t xml:space="preserve"> Szabadításra van szüksége, hogy dicsérnie tudja Istent, hogy azt tudja tenni, ami</w:t>
      </w:r>
      <w:r w:rsidR="00720181">
        <w:t xml:space="preserve"> Isten akarata, amire elhívta.</w:t>
      </w:r>
    </w:p>
    <w:p w14:paraId="418A73F7" w14:textId="3FCD2D76" w:rsidR="00264FAD" w:rsidRDefault="00B455AB">
      <w:r>
        <w:t>A szabadítás maga Jézus</w:t>
      </w:r>
      <w:r w:rsidR="00BC3A5E">
        <w:t>: ahol Ő jelen van, onnan a gonosz léleknek mennie kell.</w:t>
      </w:r>
      <w:r w:rsidR="006A14B9">
        <w:t xml:space="preserve"> Hol van ma jelen?</w:t>
      </w:r>
      <w:r w:rsidR="00780EDB">
        <w:t xml:space="preserve"> Ahol együtt vannak az Ő nevében; ahol szól az ige, a bizonyságtétel; ahol</w:t>
      </w:r>
      <w:r w:rsidR="0093293E">
        <w:t xml:space="preserve"> biztatást kapok, hogy jöjjek hozzá, Ő megszabadít.</w:t>
      </w:r>
      <w:r w:rsidR="00EF72FA">
        <w:t xml:space="preserve"> „Asszony, megszabadultál (feloldattál) betegségedből.”</w:t>
      </w:r>
      <w:r w:rsidR="0034546F">
        <w:t xml:space="preserve"> – Felegyenesedik, és dicsőíti Istent.</w:t>
      </w:r>
      <w:r w:rsidR="001B2BA7">
        <w:t xml:space="preserve"> Nemcsak testileg gyógyult meg.</w:t>
      </w:r>
      <w:r w:rsidR="00EE22B0">
        <w:t xml:space="preserve"> Új kapcsolata van Istennel</w:t>
      </w:r>
      <w:r w:rsidR="00FE547C">
        <w:t xml:space="preserve">. Addig nem </w:t>
      </w:r>
      <w:r w:rsidR="00090327">
        <w:t>dicsőítette Őt.</w:t>
      </w:r>
      <w:r w:rsidR="006E40B3">
        <w:t xml:space="preserve"> Most parancsolni sem kell, tanítani sem kell, hogy hogyan tegye, mit mondjon.</w:t>
      </w:r>
      <w:r w:rsidR="00EB1BFB">
        <w:t xml:space="preserve"> Ha mi</w:t>
      </w:r>
      <w:r w:rsidR="00B765EF">
        <w:t>nket megszabadított, nekünk sem kell</w:t>
      </w:r>
      <w:r w:rsidR="00C3086B">
        <w:t xml:space="preserve"> külső parancsra várni, sem oktatásra, hogy hogyan tegyünk bizonyságot</w:t>
      </w:r>
      <w:r w:rsidR="000E5373">
        <w:t xml:space="preserve"> és</w:t>
      </w:r>
      <w:r w:rsidR="00C3086B">
        <w:t xml:space="preserve"> dicsőítsük Istent</w:t>
      </w:r>
      <w:r w:rsidR="000E5373">
        <w:t>: elmondhatjuk, hogy Jézus az, aki meggyógyított.</w:t>
      </w:r>
      <w:r w:rsidR="00EE7626">
        <w:t xml:space="preserve"> </w:t>
      </w:r>
      <w:r w:rsidR="000C414D">
        <w:t>Ezt mondja el a meggyógyított asszony is.</w:t>
      </w:r>
    </w:p>
    <w:p w14:paraId="213F7FC2" w14:textId="42C68D75" w:rsidR="00EE7626" w:rsidRDefault="00EE7626">
      <w:r>
        <w:t>Az elöljáró: ő is hallotta Jézus tanítását, látta, hogyan szabadította meg az asszonyt, hallja a dicsőítést</w:t>
      </w:r>
      <w:r w:rsidR="002824DC">
        <w:t>, de nem fogadott be semmit</w:t>
      </w:r>
      <w:r>
        <w:t>.</w:t>
      </w:r>
      <w:r w:rsidR="00FF290C">
        <w:t xml:space="preserve"> Így is lehet „hallgatni” Jézust, a tanítást és a bizonyságtételt, de nem érdemes.</w:t>
      </w:r>
      <w:r w:rsidR="00A704EB">
        <w:t xml:space="preserve"> Neki nem az volt a lényeg, amit hallott: Isten szava, hanem a saját cselekedete:</w:t>
      </w:r>
      <w:r w:rsidR="00AD3806">
        <w:t xml:space="preserve"> </w:t>
      </w:r>
      <w:r w:rsidR="00D30F01">
        <w:t>„</w:t>
      </w:r>
      <w:r w:rsidR="00AD3806">
        <w:t>ha jól végzem a dolgomat, Isten jó lesz hozzám</w:t>
      </w:r>
      <w:r w:rsidR="00D30F01">
        <w:t>”</w:t>
      </w:r>
      <w:r w:rsidR="00AD3806">
        <w:t>.</w:t>
      </w:r>
      <w:r w:rsidR="00D30F01">
        <w:t xml:space="preserve"> Neki az volt a dolga, hogy ügyeljen a rendre</w:t>
      </w:r>
      <w:r w:rsidR="007A6AA7">
        <w:t>. A gyógyítás, a dicsőítés neki zavaró.</w:t>
      </w:r>
      <w:r w:rsidR="0069085A">
        <w:t xml:space="preserve"> Megvan a kifogás is: szombat van.</w:t>
      </w:r>
    </w:p>
    <w:p w14:paraId="7C5CEA45" w14:textId="3112C02E" w:rsidR="005140B0" w:rsidRDefault="005140B0">
      <w:r>
        <w:t>Jézus sem akar rendetlenséget</w:t>
      </w:r>
      <w:r w:rsidR="002B3CA7">
        <w:t xml:space="preserve"> – mibennünk sem.</w:t>
      </w:r>
      <w:r w:rsidR="00842530">
        <w:t xml:space="preserve"> Éppen ezért szabadította meg az asszonyt.</w:t>
      </w:r>
      <w:r w:rsidR="000C56F6">
        <w:t xml:space="preserve"> Amíg nincs kapcsolata Istennel, amíg a gonosz lélek gyötri, addig zűrzavar van benne.</w:t>
      </w:r>
      <w:r w:rsidR="0029481F">
        <w:t xml:space="preserve"> Ahogy megszabadul, új élete lesz, és helyükre kerülnek a dolgok.</w:t>
      </w:r>
      <w:r w:rsidR="003A6FB0">
        <w:t xml:space="preserve"> Már dicséri Őt, ezután érteni fogja, mit akar Isten, és örömmel követi.</w:t>
      </w:r>
    </w:p>
    <w:p w14:paraId="7D206E3B" w14:textId="6BD167A9" w:rsidR="003A6FB0" w:rsidRDefault="00E560F2">
      <w:r>
        <w:t>Az asszonyt fel kellett old</w:t>
      </w:r>
      <w:r w:rsidR="001D19B4">
        <w:t>oz</w:t>
      </w:r>
      <w:r>
        <w:t>ni szombaton</w:t>
      </w:r>
      <w:r w:rsidR="001D19B4">
        <w:t xml:space="preserve"> – ahogyan ők is </w:t>
      </w:r>
      <w:r w:rsidR="0003180C">
        <w:t>eloldják az állataikat.</w:t>
      </w:r>
      <w:r w:rsidR="00ED7867">
        <w:t xml:space="preserve"> A mindennapi életben tudnak józanul gondolkodni, cselekedni</w:t>
      </w:r>
      <w:r w:rsidR="000D58ED">
        <w:t xml:space="preserve"> – szombaton, az istentiszteleten miért </w:t>
      </w:r>
      <w:r w:rsidR="00E44739">
        <w:t>nem?</w:t>
      </w:r>
      <w:r w:rsidR="0010316D">
        <w:t xml:space="preserve"> Az asszonyt a Sátán kötözte meg, és Jézus éppen azért jött, hogy ezekből a kötelékekből megszabadítson, és Ő ezzel nem vár.</w:t>
      </w:r>
      <w:r w:rsidR="00C977E8">
        <w:t xml:space="preserve"> Isten nem mond ellent önmagának</w:t>
      </w:r>
      <w:r w:rsidR="00061AEC">
        <w:t>: az Ő törvénye (a szombat) nem lehet akadálya annak, hogy valaki megszabaduljon a sátáni kötelékből.</w:t>
      </w:r>
    </w:p>
    <w:p w14:paraId="193613A5" w14:textId="55BB2255" w:rsidR="00A94F66" w:rsidRDefault="005C5886">
      <w:r>
        <w:t>Jézus „ellenfelei megszégyenültek, a sokaság örült”.</w:t>
      </w:r>
      <w:r w:rsidR="007E52D3">
        <w:t xml:space="preserve"> Ha mi nem akarjuk engedni, hogy Ő tegyen, amit akar (bennünk, rajtunk keresztül, körülöttünk); </w:t>
      </w:r>
      <w:r w:rsidR="00131AAC">
        <w:t>ha látjuk, hogy Ő cselekszik, de ellenállunk, mert a mi köreinket zavarja, akkor az ellenfelei vagyunk, és megszégyenülünk.</w:t>
      </w:r>
      <w:r w:rsidR="00822F99">
        <w:t xml:space="preserve"> De nem kell ebben az állapotban maradnunk.</w:t>
      </w:r>
      <w:r w:rsidR="00BC175B">
        <w:t xml:space="preserve"> A jelenlévőknek dönteniük kellett, kinek adnak </w:t>
      </w:r>
      <w:r w:rsidR="00BC175B">
        <w:lastRenderedPageBreak/>
        <w:t>igazat:</w:t>
      </w:r>
      <w:r w:rsidR="00E05906">
        <w:t xml:space="preserve"> annak, aki a külső rendre hivatkozik, és</w:t>
      </w:r>
      <w:r w:rsidR="00E1095E">
        <w:t xml:space="preserve"> ellene van minden „rendkívülinek”, vagy a Szabadítónak.</w:t>
      </w:r>
      <w:r w:rsidR="0099393C">
        <w:t xml:space="preserve"> Meglátják-e, hogy nekik is rá van szükségük, arra az új, szabad életre, amit Ő ad?</w:t>
      </w:r>
    </w:p>
    <w:p w14:paraId="0753C885" w14:textId="77C13B20" w:rsidR="00421D29" w:rsidRDefault="00AF1C7A">
      <w:r>
        <w:t>Jézus nélkül mi is meggörnyedünk</w:t>
      </w:r>
      <w:r w:rsidR="007D22B1">
        <w:t>: lefelé nézünk, magunkra, a saját dolgainkra, az emberekre, ellenségekre, a Sátán munkájára, amit az egész világon végez.</w:t>
      </w:r>
      <w:r w:rsidR="00B6311A">
        <w:t xml:space="preserve"> De Ő megszabadított ebből</w:t>
      </w:r>
      <w:r w:rsidR="00310699">
        <w:t>, amikor nekünk új életet adott.</w:t>
      </w:r>
      <w:r w:rsidR="00D30A4F">
        <w:t xml:space="preserve"> Velünk van, ezért nem kell lefelé néznünk.</w:t>
      </w:r>
      <w:r w:rsidR="00591DDE">
        <w:t xml:space="preserve"> Hallgathatjuk, követhetjük Őt, és dicsőíthetjük Istent a s</w:t>
      </w:r>
      <w:r w:rsidR="00373F7A">
        <w:t>z</w:t>
      </w:r>
      <w:r w:rsidR="00591DDE">
        <w:t>abadításért.</w:t>
      </w:r>
    </w:p>
    <w:p w14:paraId="153E4877" w14:textId="77777777" w:rsidR="00591DDE" w:rsidRDefault="00591DDE"/>
    <w:p w14:paraId="4BCBB347" w14:textId="77777777" w:rsidR="005A4782" w:rsidRDefault="005A4782"/>
    <w:p w14:paraId="608BE0F5" w14:textId="7EEDF1A3" w:rsidR="005A4782" w:rsidRDefault="00CE4218" w:rsidP="00CE4218">
      <w:r>
        <w:t>„Így van megírva: a Krisztusnak szenvednie kell, de a harmadik napon fel kell támadnia a halottak közül,</w:t>
      </w:r>
      <w:r>
        <w:t xml:space="preserve"> </w:t>
      </w:r>
      <w:r>
        <w:t>és hirdetni kell az ő nevében a megtérést és a bűnbocsánatot minden nép között, Jeruzsálemtől kezdve.</w:t>
      </w:r>
      <w:r>
        <w:t xml:space="preserve"> </w:t>
      </w:r>
      <w:r>
        <w:t>Ti vagytok erre a tanúk.</w:t>
      </w:r>
      <w:r>
        <w:t xml:space="preserve">” </w:t>
      </w:r>
      <w:proofErr w:type="spellStart"/>
      <w:r>
        <w:t>Lk</w:t>
      </w:r>
      <w:proofErr w:type="spellEnd"/>
      <w:r>
        <w:t xml:space="preserve"> 24,46–48</w:t>
      </w:r>
    </w:p>
    <w:p w14:paraId="29B0E077" w14:textId="77777777" w:rsidR="00CE4218" w:rsidRDefault="00CE4218" w:rsidP="00CE4218"/>
    <w:p w14:paraId="0786A4DB" w14:textId="77777777" w:rsidR="00CE4218" w:rsidRDefault="00CE4218" w:rsidP="00CE4218"/>
    <w:sectPr w:rsidR="00CE4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D7"/>
    <w:rsid w:val="00017B90"/>
    <w:rsid w:val="0002239F"/>
    <w:rsid w:val="0003180C"/>
    <w:rsid w:val="00043777"/>
    <w:rsid w:val="00046ECC"/>
    <w:rsid w:val="00061AEC"/>
    <w:rsid w:val="00090327"/>
    <w:rsid w:val="000C09FA"/>
    <w:rsid w:val="000C414D"/>
    <w:rsid w:val="000C56F6"/>
    <w:rsid w:val="000D58ED"/>
    <w:rsid w:val="000E5373"/>
    <w:rsid w:val="000E70B8"/>
    <w:rsid w:val="000F0131"/>
    <w:rsid w:val="0010316D"/>
    <w:rsid w:val="00112EFE"/>
    <w:rsid w:val="00114D52"/>
    <w:rsid w:val="00131AAC"/>
    <w:rsid w:val="00163538"/>
    <w:rsid w:val="00170B78"/>
    <w:rsid w:val="00185302"/>
    <w:rsid w:val="001A7A63"/>
    <w:rsid w:val="001B2BA7"/>
    <w:rsid w:val="001D19B4"/>
    <w:rsid w:val="001D30FC"/>
    <w:rsid w:val="001F4241"/>
    <w:rsid w:val="0020210A"/>
    <w:rsid w:val="00222572"/>
    <w:rsid w:val="00232A69"/>
    <w:rsid w:val="00260D6F"/>
    <w:rsid w:val="00264B03"/>
    <w:rsid w:val="00264FAD"/>
    <w:rsid w:val="00267C59"/>
    <w:rsid w:val="002824DC"/>
    <w:rsid w:val="002935B3"/>
    <w:rsid w:val="0029481F"/>
    <w:rsid w:val="002B3CA7"/>
    <w:rsid w:val="002C39A6"/>
    <w:rsid w:val="002D3952"/>
    <w:rsid w:val="002F0BDC"/>
    <w:rsid w:val="0030159F"/>
    <w:rsid w:val="00305BA7"/>
    <w:rsid w:val="00310699"/>
    <w:rsid w:val="00312803"/>
    <w:rsid w:val="0034546F"/>
    <w:rsid w:val="003716B7"/>
    <w:rsid w:val="00373F7A"/>
    <w:rsid w:val="003749DE"/>
    <w:rsid w:val="00387087"/>
    <w:rsid w:val="003A1505"/>
    <w:rsid w:val="003A6FB0"/>
    <w:rsid w:val="003C7C7A"/>
    <w:rsid w:val="003E4292"/>
    <w:rsid w:val="003E54B2"/>
    <w:rsid w:val="004057C6"/>
    <w:rsid w:val="00421D29"/>
    <w:rsid w:val="0043604C"/>
    <w:rsid w:val="0045023B"/>
    <w:rsid w:val="00472B44"/>
    <w:rsid w:val="004C485C"/>
    <w:rsid w:val="005140A1"/>
    <w:rsid w:val="005140B0"/>
    <w:rsid w:val="00525AF3"/>
    <w:rsid w:val="00532476"/>
    <w:rsid w:val="00533243"/>
    <w:rsid w:val="005624BF"/>
    <w:rsid w:val="005727F9"/>
    <w:rsid w:val="00574A99"/>
    <w:rsid w:val="00575DAA"/>
    <w:rsid w:val="00590017"/>
    <w:rsid w:val="00591DDE"/>
    <w:rsid w:val="00597264"/>
    <w:rsid w:val="005A14C9"/>
    <w:rsid w:val="005A4782"/>
    <w:rsid w:val="005A6230"/>
    <w:rsid w:val="005C5886"/>
    <w:rsid w:val="005F275D"/>
    <w:rsid w:val="006157DB"/>
    <w:rsid w:val="00664A1D"/>
    <w:rsid w:val="00674ACC"/>
    <w:rsid w:val="00686501"/>
    <w:rsid w:val="0069085A"/>
    <w:rsid w:val="00694CBB"/>
    <w:rsid w:val="006A14B9"/>
    <w:rsid w:val="006B11EB"/>
    <w:rsid w:val="006D3B91"/>
    <w:rsid w:val="006E40B3"/>
    <w:rsid w:val="006F6E10"/>
    <w:rsid w:val="00720181"/>
    <w:rsid w:val="00725461"/>
    <w:rsid w:val="007333EA"/>
    <w:rsid w:val="00741CDD"/>
    <w:rsid w:val="00752EEC"/>
    <w:rsid w:val="00757107"/>
    <w:rsid w:val="00776870"/>
    <w:rsid w:val="00780EDB"/>
    <w:rsid w:val="0078559F"/>
    <w:rsid w:val="0079138B"/>
    <w:rsid w:val="007A6AA7"/>
    <w:rsid w:val="007B177D"/>
    <w:rsid w:val="007B533E"/>
    <w:rsid w:val="007D22B1"/>
    <w:rsid w:val="007E385E"/>
    <w:rsid w:val="007E52D3"/>
    <w:rsid w:val="00814FA6"/>
    <w:rsid w:val="00822F99"/>
    <w:rsid w:val="008424AA"/>
    <w:rsid w:val="00842530"/>
    <w:rsid w:val="0085508C"/>
    <w:rsid w:val="00867179"/>
    <w:rsid w:val="008A141C"/>
    <w:rsid w:val="008C48F1"/>
    <w:rsid w:val="008D17E5"/>
    <w:rsid w:val="008D65FD"/>
    <w:rsid w:val="00922FAB"/>
    <w:rsid w:val="0093293E"/>
    <w:rsid w:val="00945610"/>
    <w:rsid w:val="009524AA"/>
    <w:rsid w:val="00975101"/>
    <w:rsid w:val="0099393C"/>
    <w:rsid w:val="009A40E3"/>
    <w:rsid w:val="009C4C54"/>
    <w:rsid w:val="009D4FF2"/>
    <w:rsid w:val="00A34912"/>
    <w:rsid w:val="00A704EB"/>
    <w:rsid w:val="00A77AA9"/>
    <w:rsid w:val="00A828A8"/>
    <w:rsid w:val="00A94F66"/>
    <w:rsid w:val="00AD3806"/>
    <w:rsid w:val="00AF1C7A"/>
    <w:rsid w:val="00AF6392"/>
    <w:rsid w:val="00AF7BB9"/>
    <w:rsid w:val="00B00047"/>
    <w:rsid w:val="00B036D7"/>
    <w:rsid w:val="00B10E2B"/>
    <w:rsid w:val="00B455AB"/>
    <w:rsid w:val="00B47E3B"/>
    <w:rsid w:val="00B612F3"/>
    <w:rsid w:val="00B61AFA"/>
    <w:rsid w:val="00B6311A"/>
    <w:rsid w:val="00B65F0B"/>
    <w:rsid w:val="00B6702A"/>
    <w:rsid w:val="00B765EF"/>
    <w:rsid w:val="00B81D88"/>
    <w:rsid w:val="00BA28FB"/>
    <w:rsid w:val="00BC175B"/>
    <w:rsid w:val="00BC3A5E"/>
    <w:rsid w:val="00BE7B24"/>
    <w:rsid w:val="00BF6474"/>
    <w:rsid w:val="00BF7430"/>
    <w:rsid w:val="00C3086B"/>
    <w:rsid w:val="00C54CE4"/>
    <w:rsid w:val="00C977E8"/>
    <w:rsid w:val="00CA6D9C"/>
    <w:rsid w:val="00CB37D7"/>
    <w:rsid w:val="00CE4218"/>
    <w:rsid w:val="00D12C0C"/>
    <w:rsid w:val="00D2643C"/>
    <w:rsid w:val="00D30A4F"/>
    <w:rsid w:val="00D30F01"/>
    <w:rsid w:val="00D42104"/>
    <w:rsid w:val="00D441CF"/>
    <w:rsid w:val="00D444DB"/>
    <w:rsid w:val="00D86D9D"/>
    <w:rsid w:val="00D91331"/>
    <w:rsid w:val="00D92F6B"/>
    <w:rsid w:val="00D96895"/>
    <w:rsid w:val="00DA58FC"/>
    <w:rsid w:val="00DD1402"/>
    <w:rsid w:val="00DD7AE8"/>
    <w:rsid w:val="00E024C4"/>
    <w:rsid w:val="00E05906"/>
    <w:rsid w:val="00E1095E"/>
    <w:rsid w:val="00E224CB"/>
    <w:rsid w:val="00E22FB0"/>
    <w:rsid w:val="00E44739"/>
    <w:rsid w:val="00E560F2"/>
    <w:rsid w:val="00E8288D"/>
    <w:rsid w:val="00E94557"/>
    <w:rsid w:val="00EB1BFB"/>
    <w:rsid w:val="00EB4A09"/>
    <w:rsid w:val="00EB530B"/>
    <w:rsid w:val="00ED7867"/>
    <w:rsid w:val="00EE22B0"/>
    <w:rsid w:val="00EE7626"/>
    <w:rsid w:val="00EE780C"/>
    <w:rsid w:val="00EF72FA"/>
    <w:rsid w:val="00F00E57"/>
    <w:rsid w:val="00F03F95"/>
    <w:rsid w:val="00F522D1"/>
    <w:rsid w:val="00F61A46"/>
    <w:rsid w:val="00FC667A"/>
    <w:rsid w:val="00FD63C2"/>
    <w:rsid w:val="00FE547C"/>
    <w:rsid w:val="00FF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D343"/>
  <w15:chartTrackingRefBased/>
  <w15:docId w15:val="{88FC4F84-8296-4A17-9E6F-A1F1A88F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F0131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193</cp:revision>
  <dcterms:created xsi:type="dcterms:W3CDTF">2024-05-24T17:26:00Z</dcterms:created>
  <dcterms:modified xsi:type="dcterms:W3CDTF">2024-05-24T19:25:00Z</dcterms:modified>
</cp:coreProperties>
</file>